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21" w:rsidRPr="00C26DD3" w:rsidRDefault="00C43621" w:rsidP="00A07126">
      <w:pPr>
        <w:pStyle w:val="BodyText"/>
        <w:jc w:val="center"/>
        <w:rPr>
          <w:b/>
          <w:bCs/>
        </w:rPr>
      </w:pPr>
      <w:r w:rsidRPr="00C26DD3">
        <w:rPr>
          <w:b/>
          <w:bCs/>
        </w:rPr>
        <w:tab/>
      </w:r>
    </w:p>
    <w:p w:rsidR="00C43621" w:rsidRPr="00C26DD3" w:rsidRDefault="00C43621" w:rsidP="00A07126">
      <w:pPr>
        <w:pStyle w:val="BodyText"/>
        <w:jc w:val="center"/>
      </w:pPr>
      <w:r w:rsidRPr="00C26DD3">
        <w:rPr>
          <w:b/>
          <w:bCs/>
        </w:rPr>
        <w:tab/>
      </w:r>
      <w:r w:rsidRPr="00C26DD3">
        <w:rPr>
          <w:b/>
          <w:bCs/>
        </w:rPr>
        <w:tab/>
      </w:r>
      <w:r w:rsidRPr="00C26DD3">
        <w:rPr>
          <w:b/>
          <w:bCs/>
        </w:rPr>
        <w:tab/>
      </w:r>
      <w:r w:rsidRPr="00C26DD3">
        <w:rPr>
          <w:b/>
          <w:bCs/>
        </w:rPr>
        <w:tab/>
      </w:r>
      <w:r w:rsidRPr="00C26DD3">
        <w:rPr>
          <w:b/>
          <w:bCs/>
        </w:rPr>
        <w:tab/>
      </w:r>
      <w:r w:rsidRPr="00C26DD3">
        <w:rPr>
          <w:b/>
          <w:bCs/>
        </w:rPr>
        <w:tab/>
      </w:r>
      <w:r w:rsidRPr="00C26DD3">
        <w:rPr>
          <w:b/>
          <w:bCs/>
        </w:rPr>
        <w:tab/>
      </w:r>
      <w:r w:rsidRPr="00C26DD3">
        <w:rPr>
          <w:b/>
          <w:bCs/>
        </w:rPr>
        <w:tab/>
      </w:r>
      <w:r w:rsidRPr="00C26DD3">
        <w:t xml:space="preserve">            ПРОЕКТ</w:t>
      </w:r>
    </w:p>
    <w:p w:rsidR="00C43621" w:rsidRPr="00C26DD3" w:rsidRDefault="00C43621" w:rsidP="00A07126">
      <w:pPr>
        <w:pStyle w:val="BodyText"/>
        <w:jc w:val="center"/>
      </w:pPr>
      <w:r w:rsidRPr="00C26DD3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6196075" r:id="rId5"/>
        </w:object>
      </w:r>
    </w:p>
    <w:p w:rsidR="00C43621" w:rsidRPr="00C26DD3" w:rsidRDefault="00C43621" w:rsidP="00A07126">
      <w:pPr>
        <w:pStyle w:val="Heading2"/>
      </w:pPr>
      <w:r w:rsidRPr="00C26DD3">
        <w:t>УКРАЇНА</w:t>
      </w:r>
    </w:p>
    <w:p w:rsidR="00C43621" w:rsidRPr="00C26DD3" w:rsidRDefault="00C43621" w:rsidP="00A07126">
      <w:pPr>
        <w:pStyle w:val="Heading3"/>
        <w:rPr>
          <w:b/>
          <w:bCs/>
        </w:rPr>
      </w:pPr>
      <w:r w:rsidRPr="00C26DD3">
        <w:rPr>
          <w:b/>
          <w:bCs/>
        </w:rPr>
        <w:t>Пологівська районна рада</w:t>
      </w:r>
    </w:p>
    <w:p w:rsidR="00C43621" w:rsidRPr="00C26DD3" w:rsidRDefault="00C43621" w:rsidP="00A07126">
      <w:pPr>
        <w:jc w:val="center"/>
        <w:rPr>
          <w:b/>
          <w:bCs/>
          <w:i/>
          <w:iCs/>
          <w:sz w:val="28"/>
          <w:szCs w:val="28"/>
        </w:rPr>
      </w:pPr>
      <w:r w:rsidRPr="00C26DD3">
        <w:rPr>
          <w:b/>
          <w:bCs/>
          <w:i/>
          <w:iCs/>
          <w:sz w:val="28"/>
          <w:szCs w:val="28"/>
        </w:rPr>
        <w:t>Запорізької області</w:t>
      </w:r>
    </w:p>
    <w:p w:rsidR="00C43621" w:rsidRPr="00C26DD3" w:rsidRDefault="00C43621" w:rsidP="00A07126">
      <w:pPr>
        <w:jc w:val="center"/>
        <w:rPr>
          <w:b/>
          <w:bCs/>
          <w:i/>
          <w:iCs/>
          <w:sz w:val="28"/>
          <w:szCs w:val="28"/>
        </w:rPr>
      </w:pPr>
      <w:r w:rsidRPr="00C26DD3">
        <w:rPr>
          <w:b/>
          <w:bCs/>
          <w:i/>
          <w:iCs/>
          <w:sz w:val="28"/>
          <w:szCs w:val="28"/>
        </w:rPr>
        <w:t>сьомого  скликання</w:t>
      </w:r>
    </w:p>
    <w:p w:rsidR="00C43621" w:rsidRPr="00C26DD3" w:rsidRDefault="00C43621" w:rsidP="00A07126">
      <w:pPr>
        <w:jc w:val="center"/>
        <w:rPr>
          <w:b/>
          <w:bCs/>
          <w:i/>
          <w:iCs/>
          <w:sz w:val="28"/>
          <w:szCs w:val="28"/>
        </w:rPr>
      </w:pPr>
      <w:r w:rsidRPr="00C26DD3">
        <w:rPr>
          <w:b/>
          <w:bCs/>
          <w:i/>
          <w:iCs/>
          <w:sz w:val="28"/>
          <w:szCs w:val="28"/>
        </w:rPr>
        <w:t>тридцять четверта сесія</w:t>
      </w:r>
    </w:p>
    <w:p w:rsidR="00C43621" w:rsidRPr="00C26DD3" w:rsidRDefault="00C43621" w:rsidP="00A07126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26DD3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C43621" w:rsidRPr="00C26DD3" w:rsidRDefault="00C43621" w:rsidP="00A07126">
      <w:pPr>
        <w:pStyle w:val="1"/>
        <w:rPr>
          <w:sz w:val="28"/>
          <w:szCs w:val="28"/>
        </w:rPr>
      </w:pPr>
    </w:p>
    <w:p w:rsidR="00C43621" w:rsidRPr="00C26DD3" w:rsidRDefault="00C43621" w:rsidP="00A07126">
      <w:pPr>
        <w:jc w:val="both"/>
        <w:rPr>
          <w:sz w:val="28"/>
          <w:szCs w:val="28"/>
          <w:u w:val="single"/>
        </w:rPr>
      </w:pPr>
      <w:r w:rsidRPr="00C26DD3">
        <w:rPr>
          <w:sz w:val="28"/>
          <w:szCs w:val="28"/>
        </w:rPr>
        <w:t>_____________</w:t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  <w:t>№___</w:t>
      </w:r>
      <w:r w:rsidRPr="00C26DD3">
        <w:rPr>
          <w:sz w:val="28"/>
          <w:szCs w:val="28"/>
          <w:u w:val="single"/>
        </w:rPr>
        <w:t xml:space="preserve">  </w:t>
      </w:r>
    </w:p>
    <w:p w:rsidR="00C43621" w:rsidRPr="00C26DD3" w:rsidRDefault="00C43621" w:rsidP="00A07126">
      <w:pPr>
        <w:jc w:val="both"/>
        <w:rPr>
          <w:sz w:val="28"/>
          <w:szCs w:val="28"/>
          <w:u w:val="single"/>
        </w:rPr>
      </w:pPr>
    </w:p>
    <w:p w:rsidR="00C43621" w:rsidRPr="00C26DD3" w:rsidRDefault="00C43621" w:rsidP="00A07126">
      <w:pPr>
        <w:jc w:val="both"/>
        <w:rPr>
          <w:sz w:val="28"/>
          <w:szCs w:val="28"/>
          <w:u w:val="single"/>
        </w:rPr>
      </w:pPr>
    </w:p>
    <w:p w:rsidR="00C43621" w:rsidRPr="00C26DD3" w:rsidRDefault="00C43621" w:rsidP="00C26DD3">
      <w:pPr>
        <w:pStyle w:val="1"/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</w:p>
    <w:p w:rsidR="00C43621" w:rsidRPr="00C26DD3" w:rsidRDefault="00C43621" w:rsidP="001522D0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C43621" w:rsidRPr="00C26DD3" w:rsidRDefault="00C43621" w:rsidP="001522D0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Розглянувши подання суб’єктів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державного та комунального майна»,  Пологівська районна  рада Запорізької області вирішила:</w:t>
      </w:r>
    </w:p>
    <w:p w:rsidR="00C43621" w:rsidRPr="00C26DD3" w:rsidRDefault="00C43621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1. Дозволити комунальній установі Пологівська центральна районна лікарня Пологівської районної ради Запорізької області надати в оренду нежитлове приміщення загальною площею 18.68 кв.м. на 1 поверху в поліклінічному відділені, комунальному підприємству  «Аптечне об’єднання «ФАРМАЦІЯ» Запорізької обласної ради для розміщення аптечного пункту строком на  2 роки 11 місяців.</w:t>
      </w:r>
    </w:p>
    <w:p w:rsidR="00C43621" w:rsidRPr="00C26DD3" w:rsidRDefault="00C43621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 xml:space="preserve">2. Дозволити комунальному підприємству «Пологівська центральна районна аптека № 39» Пологівської районної ради надати в оренду нежитлове приміщення загальною площею 78.8 кв.м., комунальному підприємству  «Аптечне об’єднання «ФАРМАЦІЯ»» Запорізької обласної ради для розміщення аптеки строком на  2 роки 11 місяців. </w:t>
      </w:r>
    </w:p>
    <w:p w:rsidR="00C43621" w:rsidRPr="00C26DD3" w:rsidRDefault="00C43621" w:rsidP="00095975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3. Дозволити комунальному підприємству «Пологівська друкарня» Пологівської районної ради Запорізької області надати в оренду нежитлове приміщення загальною площею 20.2 кв.м. ФОП Черкасовій Л.В. для розміщення офісу строком на 1 рік.</w:t>
      </w:r>
    </w:p>
    <w:p w:rsidR="00C43621" w:rsidRPr="00C26DD3" w:rsidRDefault="00C43621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4. Розмір орендної плати  та порядок її використання встановити у відповідності до діючого законодавства.</w:t>
      </w:r>
    </w:p>
    <w:p w:rsidR="00C43621" w:rsidRPr="00C26DD3" w:rsidRDefault="00C43621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5. Керівникам вищезазначених установ та підприємств забезпечити виконання рішення та в місячний термін повідомити районну раду про виконання даного рішення.</w:t>
      </w:r>
    </w:p>
    <w:p w:rsidR="00C43621" w:rsidRPr="00C26DD3" w:rsidRDefault="00C43621" w:rsidP="001522D0">
      <w:pPr>
        <w:ind w:firstLine="709"/>
        <w:jc w:val="both"/>
        <w:rPr>
          <w:color w:val="000000"/>
          <w:sz w:val="28"/>
          <w:szCs w:val="28"/>
        </w:rPr>
      </w:pPr>
      <w:r w:rsidRPr="00C26DD3">
        <w:rPr>
          <w:color w:val="000000"/>
          <w:sz w:val="28"/>
          <w:szCs w:val="28"/>
        </w:rPr>
        <w:t>6</w:t>
      </w:r>
      <w:bookmarkStart w:id="0" w:name="_GoBack"/>
      <w:bookmarkEnd w:id="0"/>
      <w:r w:rsidRPr="00C26DD3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C43621" w:rsidRPr="00C26DD3" w:rsidRDefault="00C43621" w:rsidP="001522D0">
      <w:pPr>
        <w:jc w:val="both"/>
        <w:rPr>
          <w:color w:val="000000"/>
          <w:sz w:val="28"/>
          <w:szCs w:val="28"/>
        </w:rPr>
      </w:pPr>
    </w:p>
    <w:p w:rsidR="00C43621" w:rsidRPr="00C26DD3" w:rsidRDefault="00C43621" w:rsidP="001522D0">
      <w:pPr>
        <w:jc w:val="both"/>
        <w:rPr>
          <w:sz w:val="28"/>
          <w:szCs w:val="28"/>
        </w:rPr>
      </w:pPr>
      <w:r w:rsidRPr="00C26DD3">
        <w:rPr>
          <w:sz w:val="28"/>
          <w:szCs w:val="28"/>
        </w:rPr>
        <w:t>Голова ради</w:t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</w:r>
      <w:r w:rsidRPr="00C26DD3">
        <w:rPr>
          <w:sz w:val="28"/>
          <w:szCs w:val="28"/>
        </w:rPr>
        <w:tab/>
        <w:t xml:space="preserve">       О.П. Покутній</w:t>
      </w:r>
    </w:p>
    <w:p w:rsidR="00C43621" w:rsidRPr="00C26DD3" w:rsidRDefault="00C43621" w:rsidP="001522D0">
      <w:pPr>
        <w:jc w:val="both"/>
        <w:rPr>
          <w:sz w:val="28"/>
          <w:szCs w:val="28"/>
        </w:rPr>
      </w:pPr>
    </w:p>
    <w:p w:rsidR="00C43621" w:rsidRPr="00C26DD3" w:rsidRDefault="00C43621" w:rsidP="001522D0">
      <w:pPr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 xml:space="preserve">Проект рішення підготовлений </w:t>
      </w:r>
    </w:p>
    <w:p w:rsidR="00C43621" w:rsidRPr="00C26DD3" w:rsidRDefault="00C43621" w:rsidP="001522D0">
      <w:pPr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>відділом організаційної роботи</w:t>
      </w:r>
    </w:p>
    <w:p w:rsidR="00C43621" w:rsidRPr="00C26DD3" w:rsidRDefault="00C43621" w:rsidP="001522D0">
      <w:pPr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>виконавчого апарату районної ради</w:t>
      </w:r>
    </w:p>
    <w:p w:rsidR="00C43621" w:rsidRPr="00C26DD3" w:rsidRDefault="00C43621" w:rsidP="001522D0">
      <w:pPr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 xml:space="preserve">  </w:t>
      </w:r>
    </w:p>
    <w:p w:rsidR="00C43621" w:rsidRPr="00C26DD3" w:rsidRDefault="00C43621" w:rsidP="001522D0">
      <w:pPr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 xml:space="preserve">Головний спеціаліст                                                                          В.В.Кошель </w:t>
      </w:r>
    </w:p>
    <w:p w:rsidR="00C43621" w:rsidRPr="00C26DD3" w:rsidRDefault="00C43621" w:rsidP="001522D0">
      <w:pPr>
        <w:spacing w:line="240" w:lineRule="exact"/>
        <w:jc w:val="both"/>
        <w:rPr>
          <w:sz w:val="28"/>
          <w:szCs w:val="28"/>
        </w:rPr>
      </w:pPr>
      <w:r w:rsidRPr="00C26DD3">
        <w:rPr>
          <w:sz w:val="28"/>
          <w:szCs w:val="28"/>
        </w:rPr>
        <w:t>Аркуш погодження додається</w:t>
      </w:r>
    </w:p>
    <w:p w:rsidR="00C43621" w:rsidRPr="00C26DD3" w:rsidRDefault="00C43621" w:rsidP="00A07126">
      <w:pPr>
        <w:jc w:val="both"/>
        <w:rPr>
          <w:sz w:val="28"/>
          <w:szCs w:val="28"/>
          <w:u w:val="single"/>
        </w:rPr>
      </w:pPr>
    </w:p>
    <w:p w:rsidR="00C43621" w:rsidRPr="00C26DD3" w:rsidRDefault="00C43621" w:rsidP="00A07126">
      <w:pPr>
        <w:pStyle w:val="BodyText"/>
        <w:jc w:val="center"/>
        <w:rPr>
          <w:u w:val="single"/>
        </w:rPr>
      </w:pPr>
      <w:r w:rsidRPr="00C26DD3">
        <w:rPr>
          <w:u w:val="single"/>
        </w:rPr>
        <w:t xml:space="preserve"> </w:t>
      </w:r>
    </w:p>
    <w:p w:rsidR="00C43621" w:rsidRPr="00C26DD3" w:rsidRDefault="00C43621" w:rsidP="00A07126">
      <w:pPr>
        <w:jc w:val="center"/>
      </w:pPr>
    </w:p>
    <w:sectPr w:rsidR="00C43621" w:rsidRPr="00C26DD3" w:rsidSect="005B7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7126"/>
    <w:rsid w:val="00067F56"/>
    <w:rsid w:val="00095975"/>
    <w:rsid w:val="001522D0"/>
    <w:rsid w:val="003066E2"/>
    <w:rsid w:val="003C0B29"/>
    <w:rsid w:val="00403E77"/>
    <w:rsid w:val="00524C22"/>
    <w:rsid w:val="005A3297"/>
    <w:rsid w:val="005B7313"/>
    <w:rsid w:val="005F5EBB"/>
    <w:rsid w:val="0063352E"/>
    <w:rsid w:val="009439A8"/>
    <w:rsid w:val="0096239D"/>
    <w:rsid w:val="00984471"/>
    <w:rsid w:val="00A07126"/>
    <w:rsid w:val="00A72219"/>
    <w:rsid w:val="00C26DD3"/>
    <w:rsid w:val="00C43621"/>
    <w:rsid w:val="00DC30D7"/>
    <w:rsid w:val="00DE046A"/>
    <w:rsid w:val="00E73F78"/>
    <w:rsid w:val="00F6111F"/>
    <w:rsid w:val="00FC4E5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12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712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7126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7126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0712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07126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07126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07126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07126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A07126"/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52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1492</Words>
  <Characters>852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2018-12-12T11:39:00Z</dcterms:created>
  <dcterms:modified xsi:type="dcterms:W3CDTF">2018-12-13T06:48:00Z</dcterms:modified>
</cp:coreProperties>
</file>